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68288">
      <w:pPr>
        <w:spacing w:line="5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 xml:space="preserve"> 苏州市住房公积金管理中心</w:t>
      </w:r>
    </w:p>
    <w:p w14:paraId="3F4A68A8">
      <w:pPr>
        <w:spacing w:line="50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责令限期缴存决定告知书</w:t>
      </w:r>
    </w:p>
    <w:p w14:paraId="249DD94A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苏苏房金缴告〔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2026</w:t>
      </w:r>
      <w:r>
        <w:rPr>
          <w:rFonts w:hint="eastAsia" w:ascii="宋体" w:hAnsi="宋体" w:cs="宋体"/>
          <w:sz w:val="28"/>
          <w:szCs w:val="28"/>
        </w:rPr>
        <w:t>〕</w:t>
      </w:r>
      <w:r>
        <w:rPr>
          <w:rFonts w:hint="eastAsia" w:ascii="宋体" w:hAnsi="宋体" w:cs="宋体"/>
          <w:sz w:val="28"/>
          <w:szCs w:val="28"/>
          <w:lang w:val="en-US" w:eastAsia="zh-CN"/>
        </w:rPr>
        <w:t>474</w:t>
      </w:r>
      <w:r>
        <w:rPr>
          <w:rFonts w:hint="eastAsia" w:ascii="宋体" w:hAnsi="宋体" w:cs="宋体"/>
          <w:sz w:val="28"/>
          <w:szCs w:val="28"/>
        </w:rPr>
        <w:t>号</w:t>
      </w:r>
    </w:p>
    <w:p w14:paraId="56A5A0B5">
      <w:pPr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苏州福氢氢能科技有限公司：</w:t>
      </w:r>
    </w:p>
    <w:p w14:paraId="2B131BC4">
      <w:pPr>
        <w:spacing w:line="500" w:lineRule="exact"/>
        <w:ind w:firstLine="561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经查明，截至</w:t>
      </w:r>
      <w:r>
        <w:rPr>
          <w:rFonts w:hint="eastAsia" w:ascii="宋体" w:hAnsi="宋体" w:cs="宋体"/>
          <w:sz w:val="28"/>
          <w:szCs w:val="28"/>
          <w:u w:val="single"/>
        </w:rPr>
        <w:t>20</w:t>
      </w:r>
      <w:r>
        <w:rPr>
          <w:rFonts w:ascii="宋体" w:hAnsi="宋体" w:cs="宋体"/>
          <w:sz w:val="28"/>
          <w:szCs w:val="28"/>
          <w:u w:val="single"/>
        </w:rPr>
        <w:t>25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  <w:u w:val="single"/>
        </w:rPr>
        <w:t>7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u w:val="single"/>
        </w:rPr>
        <w:t>3</w:t>
      </w:r>
      <w:r>
        <w:rPr>
          <w:rFonts w:ascii="宋体" w:hAnsi="宋体" w:cs="宋体"/>
          <w:sz w:val="28"/>
          <w:szCs w:val="28"/>
          <w:u w:val="single"/>
        </w:rPr>
        <w:t>1</w:t>
      </w:r>
      <w:r>
        <w:rPr>
          <w:rFonts w:hint="eastAsia" w:ascii="宋体" w:hAnsi="宋体" w:cs="宋体"/>
          <w:sz w:val="28"/>
          <w:szCs w:val="28"/>
        </w:rPr>
        <w:t>日，你单位未按规定为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陆家乾 </w:t>
      </w:r>
      <w:r>
        <w:rPr>
          <w:rFonts w:hint="eastAsia" w:ascii="宋体" w:hAnsi="宋体" w:cs="宋体"/>
          <w:sz w:val="28"/>
          <w:szCs w:val="28"/>
        </w:rPr>
        <w:t>缴存住房公积金，少（欠）缴总额</w:t>
      </w:r>
      <w:r>
        <w:rPr>
          <w:rFonts w:ascii="宋体" w:hAnsi="宋体" w:cs="宋体"/>
          <w:sz w:val="28"/>
          <w:szCs w:val="28"/>
          <w:u w:val="single"/>
        </w:rPr>
        <w:t>31848</w:t>
      </w:r>
      <w:r>
        <w:rPr>
          <w:rFonts w:hint="eastAsia" w:ascii="宋体" w:hAnsi="宋体" w:cs="宋体"/>
          <w:sz w:val="28"/>
          <w:szCs w:val="28"/>
        </w:rPr>
        <w:t>元</w:t>
      </w:r>
      <w:r>
        <w:rPr>
          <w:rFonts w:hint="eastAsia" w:ascii="宋体" w:hAnsi="宋体" w:cs="宋体"/>
          <w:kern w:val="0"/>
          <w:sz w:val="28"/>
          <w:szCs w:val="28"/>
        </w:rPr>
        <w:t>(单位补缴部分)</w:t>
      </w:r>
      <w:r>
        <w:rPr>
          <w:rFonts w:hint="eastAsia" w:ascii="宋体" w:hAnsi="宋体" w:cs="宋体"/>
          <w:sz w:val="28"/>
          <w:szCs w:val="28"/>
        </w:rPr>
        <w:t>，违反了《住房公积金管理条例》第二十条和《苏州市住房公积金管理办法》第八条的规定。</w:t>
      </w:r>
    </w:p>
    <w:p w14:paraId="171D0A25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依据《住房公积金管理条例》第三十八条和《苏州市住房公积金管理办法》第四十条的规定</w:t>
      </w:r>
      <w:r>
        <w:rPr>
          <w:rFonts w:hint="eastAsia" w:ascii="宋体" w:hAnsi="宋体" w:cs="宋体"/>
          <w:sz w:val="28"/>
        </w:rPr>
        <w:t>，本中心对你（单位）拟作出如下处理</w:t>
      </w:r>
      <w:r>
        <w:rPr>
          <w:rFonts w:hint="eastAsia" w:ascii="宋体" w:hAnsi="宋体" w:cs="宋体"/>
          <w:sz w:val="28"/>
          <w:szCs w:val="28"/>
        </w:rPr>
        <w:t xml:space="preserve">决定：   </w:t>
      </w:r>
    </w:p>
    <w:p w14:paraId="501ADC0C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责令你单位在收到本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告知</w:t>
      </w:r>
      <w:r>
        <w:rPr>
          <w:rFonts w:hint="eastAsia" w:ascii="宋体" w:hAnsi="宋体" w:cs="宋体"/>
          <w:sz w:val="28"/>
          <w:szCs w:val="28"/>
        </w:rPr>
        <w:t>书的15个工作日内将少（欠）缴的住房公积金总额</w:t>
      </w:r>
      <w:r>
        <w:rPr>
          <w:rFonts w:ascii="宋体" w:hAnsi="宋体" w:cs="宋体"/>
          <w:sz w:val="28"/>
          <w:szCs w:val="28"/>
          <w:u w:val="single"/>
        </w:rPr>
        <w:t>31848</w:t>
      </w:r>
      <w:r>
        <w:rPr>
          <w:rFonts w:hint="eastAsia" w:ascii="宋体" w:hAnsi="宋体" w:cs="宋体"/>
          <w:sz w:val="28"/>
          <w:szCs w:val="28"/>
        </w:rPr>
        <w:t>元</w:t>
      </w:r>
      <w:r>
        <w:rPr>
          <w:rFonts w:hint="eastAsia" w:ascii="宋体" w:hAnsi="宋体" w:cs="宋体"/>
          <w:kern w:val="0"/>
          <w:sz w:val="28"/>
          <w:szCs w:val="28"/>
        </w:rPr>
        <w:t>(单位补缴部分)</w:t>
      </w:r>
      <w:r>
        <w:rPr>
          <w:rFonts w:hint="eastAsia" w:ascii="宋体" w:hAnsi="宋体" w:cs="宋体"/>
          <w:sz w:val="28"/>
          <w:szCs w:val="28"/>
        </w:rPr>
        <w:t>缴存到</w:t>
      </w:r>
      <w:r>
        <w:rPr>
          <w:rFonts w:hint="eastAsia" w:ascii="宋体" w:hAnsi="宋体" w:cs="宋体"/>
          <w:sz w:val="28"/>
          <w:szCs w:val="28"/>
          <w:u w:val="single"/>
        </w:rPr>
        <w:t>苏州市住房公积金管理中心</w:t>
      </w:r>
      <w:r>
        <w:rPr>
          <w:rFonts w:hint="eastAsia" w:ascii="宋体" w:hAnsi="宋体" w:cs="宋体"/>
          <w:sz w:val="28"/>
          <w:szCs w:val="28"/>
        </w:rPr>
        <w:t>住房公积金专户，账号：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</w:t>
      </w:r>
      <w:r>
        <w:rPr>
          <w:rFonts w:ascii="宋体" w:hAnsi="宋体" w:cs="宋体"/>
          <w:sz w:val="28"/>
          <w:szCs w:val="28"/>
          <w:u w:val="single"/>
        </w:rPr>
        <w:t>552158234891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8"/>
          <w:szCs w:val="28"/>
        </w:rPr>
        <w:t>，开户行：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中行苏州分行营业部  </w:t>
      </w:r>
      <w:r>
        <w:rPr>
          <w:rFonts w:hint="eastAsia" w:ascii="宋体" w:hAnsi="宋体" w:cs="宋体"/>
          <w:sz w:val="28"/>
          <w:szCs w:val="28"/>
        </w:rPr>
        <w:t>；户名：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苏州市住房公积金管理中心  </w:t>
      </w:r>
      <w:r>
        <w:rPr>
          <w:rFonts w:hint="eastAsia" w:ascii="宋体" w:hAnsi="宋体" w:cs="宋体"/>
          <w:sz w:val="28"/>
          <w:szCs w:val="28"/>
        </w:rPr>
        <w:t>。</w:t>
      </w:r>
    </w:p>
    <w:p w14:paraId="31789173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如你单位对本告知书所告知事项有异议，可以在收到本告知书之日起3日内向本中心进行陈述、申辩。逾期不陈述、申辩，视为你单位放弃上述权利。    </w:t>
      </w:r>
    </w:p>
    <w:p w14:paraId="7970C17D">
      <w:pPr>
        <w:spacing w:line="500" w:lineRule="exact"/>
        <w:ind w:firstLine="56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特此告知。</w:t>
      </w:r>
    </w:p>
    <w:p w14:paraId="7DA27162">
      <w:pPr>
        <w:spacing w:line="500" w:lineRule="exact"/>
        <w:jc w:val="center"/>
        <w:rPr>
          <w:rFonts w:hint="eastAsia" w:ascii="宋体" w:hAnsi="宋体" w:cs="宋体"/>
          <w:sz w:val="28"/>
          <w:szCs w:val="28"/>
        </w:rPr>
      </w:pPr>
    </w:p>
    <w:p w14:paraId="42CDCCA5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</w:t>
      </w:r>
    </w:p>
    <w:p w14:paraId="6C30A596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</w:t>
      </w:r>
    </w:p>
    <w:p w14:paraId="214D6EEB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   苏州市住房公积金管理中心</w:t>
      </w:r>
    </w:p>
    <w:p w14:paraId="32A4F7ED">
      <w:pPr>
        <w:spacing w:line="500" w:lineRule="exact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sz w:val="28"/>
          <w:szCs w:val="28"/>
        </w:rPr>
        <w:t xml:space="preserve">   202</w:t>
      </w:r>
      <w:r>
        <w:rPr>
          <w:rFonts w:ascii="宋体" w:hAnsi="宋体" w:cs="宋体"/>
          <w:sz w:val="28"/>
          <w:szCs w:val="28"/>
        </w:rPr>
        <w:t>6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ascii="宋体" w:hAnsi="宋体" w:cs="宋体"/>
          <w:sz w:val="28"/>
          <w:szCs w:val="28"/>
        </w:rPr>
        <w:t>9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11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</w:rPr>
        <w:t>日</w:t>
      </w:r>
    </w:p>
    <w:p w14:paraId="7DC80EAB">
      <w:pPr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pacing w:val="70"/>
          <w:kern w:val="0"/>
          <w:sz w:val="28"/>
          <w:szCs w:val="28"/>
          <w:fitText w:val="1120" w:id="187852367"/>
        </w:rPr>
        <w:t>联系</w:t>
      </w:r>
      <w:r>
        <w:rPr>
          <w:rFonts w:hint="eastAsia" w:ascii="宋体" w:hAnsi="宋体" w:cs="宋体"/>
          <w:spacing w:val="0"/>
          <w:kern w:val="0"/>
          <w:sz w:val="28"/>
          <w:szCs w:val="28"/>
          <w:fitText w:val="1120" w:id="187852367"/>
        </w:rPr>
        <w:t>人</w:t>
      </w:r>
      <w:r>
        <w:rPr>
          <w:rFonts w:hint="eastAsia" w:ascii="宋体" w:hAnsi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sz w:val="28"/>
          <w:szCs w:val="28"/>
        </w:rPr>
        <w:t>张孝文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</w:rPr>
        <w:t>侯云汉</w:t>
      </w:r>
    </w:p>
    <w:p w14:paraId="7EE7B293">
      <w:pPr>
        <w:tabs>
          <w:tab w:val="left" w:pos="4425"/>
        </w:tabs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联系电话：</w:t>
      </w:r>
      <w:r>
        <w:rPr>
          <w:rFonts w:ascii="宋体" w:hAnsi="宋体" w:cs="宋体"/>
          <w:sz w:val="28"/>
          <w:szCs w:val="28"/>
        </w:rPr>
        <w:t>68137543</w:t>
      </w:r>
    </w:p>
    <w:p w14:paraId="19BAA65E">
      <w:pPr>
        <w:spacing w:line="500" w:lineRule="exac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联系地址：苏州市姑苏区干将东路877号1-4楼</w:t>
      </w:r>
    </w:p>
    <w:p w14:paraId="288D2C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971"/>
    <w:rsid w:val="00002510"/>
    <w:rsid w:val="0003331B"/>
    <w:rsid w:val="00082A08"/>
    <w:rsid w:val="000913CC"/>
    <w:rsid w:val="000B7692"/>
    <w:rsid w:val="0015085E"/>
    <w:rsid w:val="00156ECD"/>
    <w:rsid w:val="001671AC"/>
    <w:rsid w:val="00170D60"/>
    <w:rsid w:val="001D357B"/>
    <w:rsid w:val="002068F5"/>
    <w:rsid w:val="00260F1A"/>
    <w:rsid w:val="00267DD5"/>
    <w:rsid w:val="002B39BF"/>
    <w:rsid w:val="003014AC"/>
    <w:rsid w:val="00305A10"/>
    <w:rsid w:val="00312DE0"/>
    <w:rsid w:val="00324A31"/>
    <w:rsid w:val="003361DC"/>
    <w:rsid w:val="00381727"/>
    <w:rsid w:val="003859A7"/>
    <w:rsid w:val="0039134A"/>
    <w:rsid w:val="003B7204"/>
    <w:rsid w:val="003D081E"/>
    <w:rsid w:val="003D51CE"/>
    <w:rsid w:val="003D5FAA"/>
    <w:rsid w:val="00403D55"/>
    <w:rsid w:val="00414A43"/>
    <w:rsid w:val="00452B5B"/>
    <w:rsid w:val="00484249"/>
    <w:rsid w:val="004B181D"/>
    <w:rsid w:val="004C0EAF"/>
    <w:rsid w:val="004D2FDC"/>
    <w:rsid w:val="004D4F6B"/>
    <w:rsid w:val="004F17D1"/>
    <w:rsid w:val="004F3948"/>
    <w:rsid w:val="004F4DA4"/>
    <w:rsid w:val="00537A6D"/>
    <w:rsid w:val="005416A4"/>
    <w:rsid w:val="005453AD"/>
    <w:rsid w:val="00562085"/>
    <w:rsid w:val="00566081"/>
    <w:rsid w:val="00584C0D"/>
    <w:rsid w:val="0059060D"/>
    <w:rsid w:val="005A4C35"/>
    <w:rsid w:val="00604027"/>
    <w:rsid w:val="006066C2"/>
    <w:rsid w:val="00622AAE"/>
    <w:rsid w:val="006250E5"/>
    <w:rsid w:val="006905B5"/>
    <w:rsid w:val="006C4518"/>
    <w:rsid w:val="006E5864"/>
    <w:rsid w:val="006E6D74"/>
    <w:rsid w:val="006F4E2D"/>
    <w:rsid w:val="0070765E"/>
    <w:rsid w:val="00745966"/>
    <w:rsid w:val="00767397"/>
    <w:rsid w:val="007725D3"/>
    <w:rsid w:val="00782077"/>
    <w:rsid w:val="007A46D3"/>
    <w:rsid w:val="007B41DE"/>
    <w:rsid w:val="007C7A3F"/>
    <w:rsid w:val="007F3D17"/>
    <w:rsid w:val="00801E39"/>
    <w:rsid w:val="00814361"/>
    <w:rsid w:val="00826932"/>
    <w:rsid w:val="00841B7B"/>
    <w:rsid w:val="00844D0C"/>
    <w:rsid w:val="00850007"/>
    <w:rsid w:val="00863894"/>
    <w:rsid w:val="00884D12"/>
    <w:rsid w:val="00887727"/>
    <w:rsid w:val="008A6FCD"/>
    <w:rsid w:val="008B052B"/>
    <w:rsid w:val="008C2EA9"/>
    <w:rsid w:val="008D17F5"/>
    <w:rsid w:val="008E3ED3"/>
    <w:rsid w:val="008F6253"/>
    <w:rsid w:val="00905791"/>
    <w:rsid w:val="00931070"/>
    <w:rsid w:val="009601FA"/>
    <w:rsid w:val="009604CC"/>
    <w:rsid w:val="009C1236"/>
    <w:rsid w:val="009D0496"/>
    <w:rsid w:val="009D2C56"/>
    <w:rsid w:val="00A10F18"/>
    <w:rsid w:val="00A10F62"/>
    <w:rsid w:val="00A1520D"/>
    <w:rsid w:val="00A36779"/>
    <w:rsid w:val="00A37370"/>
    <w:rsid w:val="00A50D54"/>
    <w:rsid w:val="00A54971"/>
    <w:rsid w:val="00AA594B"/>
    <w:rsid w:val="00AE20E6"/>
    <w:rsid w:val="00AE2133"/>
    <w:rsid w:val="00AE7DEF"/>
    <w:rsid w:val="00AF18BB"/>
    <w:rsid w:val="00B61869"/>
    <w:rsid w:val="00BD5866"/>
    <w:rsid w:val="00BD62DB"/>
    <w:rsid w:val="00C662BD"/>
    <w:rsid w:val="00C87C5F"/>
    <w:rsid w:val="00C901F3"/>
    <w:rsid w:val="00CA0685"/>
    <w:rsid w:val="00CA5503"/>
    <w:rsid w:val="00CA5A8B"/>
    <w:rsid w:val="00CD3730"/>
    <w:rsid w:val="00CE0439"/>
    <w:rsid w:val="00CE2A3B"/>
    <w:rsid w:val="00CE5C05"/>
    <w:rsid w:val="00D0357E"/>
    <w:rsid w:val="00D03E8F"/>
    <w:rsid w:val="00D06773"/>
    <w:rsid w:val="00D21EE3"/>
    <w:rsid w:val="00D84665"/>
    <w:rsid w:val="00D97A16"/>
    <w:rsid w:val="00DA425E"/>
    <w:rsid w:val="00DB416B"/>
    <w:rsid w:val="00DC254C"/>
    <w:rsid w:val="00DE648D"/>
    <w:rsid w:val="00DF6CB2"/>
    <w:rsid w:val="00E1399A"/>
    <w:rsid w:val="00E14B8E"/>
    <w:rsid w:val="00E2006E"/>
    <w:rsid w:val="00E21442"/>
    <w:rsid w:val="00E2293E"/>
    <w:rsid w:val="00E446AD"/>
    <w:rsid w:val="00E639B5"/>
    <w:rsid w:val="00E74AF0"/>
    <w:rsid w:val="00E75B23"/>
    <w:rsid w:val="00E81CF6"/>
    <w:rsid w:val="00E82717"/>
    <w:rsid w:val="00EB3E29"/>
    <w:rsid w:val="00EB7C9F"/>
    <w:rsid w:val="00EC7E8B"/>
    <w:rsid w:val="00ED3B24"/>
    <w:rsid w:val="00ED4D08"/>
    <w:rsid w:val="00EE7A44"/>
    <w:rsid w:val="00F01ED7"/>
    <w:rsid w:val="00F06314"/>
    <w:rsid w:val="00FC4003"/>
    <w:rsid w:val="00FD17E9"/>
    <w:rsid w:val="00FF778C"/>
    <w:rsid w:val="067D77AC"/>
    <w:rsid w:val="09774987"/>
    <w:rsid w:val="0FB3423F"/>
    <w:rsid w:val="14462ACF"/>
    <w:rsid w:val="1B207593"/>
    <w:rsid w:val="28B430AA"/>
    <w:rsid w:val="351C000D"/>
    <w:rsid w:val="3C461BA6"/>
    <w:rsid w:val="3C866316"/>
    <w:rsid w:val="3F591E5E"/>
    <w:rsid w:val="472E3BD0"/>
    <w:rsid w:val="54394D97"/>
    <w:rsid w:val="549F610D"/>
    <w:rsid w:val="55E95892"/>
    <w:rsid w:val="5A6C38CF"/>
    <w:rsid w:val="5C950521"/>
    <w:rsid w:val="795B7FA5"/>
    <w:rsid w:val="7A7C6425"/>
    <w:rsid w:val="7DDA3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440</Words>
  <Characters>483</Characters>
  <Lines>4</Lines>
  <Paragraphs>1</Paragraphs>
  <TotalTime>57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2023-08-18T03:32:00Z</dcterms:created>
  <dc:creator>微软用户</dc:creator>
  <cp:lastModifiedBy>巫锦露</cp:lastModifiedBy>
  <cp:lastPrinted>2023-05-26T08:02:00Z</cp:lastPrinted>
  <dcterms:modified xsi:type="dcterms:W3CDTF">2026-09-10T12:22:37Z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eyJoZGlkIjoiMDBiNjM3NjM1Y2I3ZDQ3YzY0OTZkM2I0Zjk2NzdkNTYiLCJ1c2VySWQiOiIzNzU1ODc1NzkifQ==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48B9A04C97104D0F86A3EE2871144F14_12</vt:lpwstr>
  </property>
</Properties>
</file>